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欧某坚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肝区胀闷不适1月余，加重1天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患者诉1月余前无明显诱因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出现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肝区胀闷不适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未予重视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1天前症状加重，现患者为求进一步诊治，遂来我院门诊就诊。刻诊：肝区胀闷不适，时有隐痛，晨起口苦，牙龈出血，纳可，寐欠佳，易醒，大便正常，小便色黄。舌淡红，苔腻，脉弦涩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有乙型肝炎小三阳病史10余年，规律服用恩替卡韦胶囊0.5mg1#qd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6E214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18彩超：肝内实质不均质弥漫性增粗。考虑:慢肝、肝硬化。肝内多发性实性小结节0.8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cm-1.4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cm样改变(性质待定)建议肝功能检查。胆囊异常回声改变考虑:息肉或结石可能，脾大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5m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m。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肝脾血瘀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证</w:t>
            </w:r>
          </w:p>
          <w:p w14:paraId="0AD2F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乙型肝炎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小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三阳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2.肝炎后肝硬化静止期3.脾大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疏肝健脾，活血散结</w:t>
            </w:r>
          </w:p>
          <w:p w14:paraId="54314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八珍荔核散结方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加减</w:t>
            </w:r>
          </w:p>
          <w:p w14:paraId="58AD2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人参片3g    当归10g    茯苓15g    熟地黄10g</w:t>
            </w:r>
          </w:p>
          <w:p w14:paraId="44F82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麸炒白术10g 川芎10g    白芍10g    莪术10g</w:t>
            </w:r>
          </w:p>
          <w:p w14:paraId="15526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荔枝核30g   黄芪30g    广金钱草30g北柴胡10g</w:t>
            </w:r>
          </w:p>
          <w:p w14:paraId="2E180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醋五味子10g 墨旱莲10g  醋鳖甲15g  丹参10g</w:t>
            </w:r>
          </w:p>
          <w:p w14:paraId="2BAA3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炙甘草6g    延胡索10g  川楝子9g   郁金10g</w:t>
            </w:r>
          </w:p>
          <w:p w14:paraId="4331D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鸡血藤30g   炒鸡内金10g茵陈10g    广金钱草30g</w:t>
            </w:r>
          </w:p>
          <w:p w14:paraId="47F15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炒栀子10g   蜜枇杷叶15g夏枯草10g  三棱10g</w:t>
            </w:r>
          </w:p>
          <w:p w14:paraId="5F426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醋莪术10g   王不留行10g烫水蛭3g   延胡索10g</w:t>
            </w:r>
          </w:p>
          <w:p w14:paraId="40213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川楝子9g    燀桃仁10g  红花5g     油松节30g</w:t>
            </w:r>
          </w:p>
          <w:p w14:paraId="7DE97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仙鹤草10g   栀子10g    牡丹皮10g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共30剂，水煎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5928079E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19ACF1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辅助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检查提示“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肝硬化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属于中医学“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患者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中年男性，因长期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感染乙肝病毒、情绪不畅，而发展为肝硬化，现出现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肝区胀闷不适，时有隐痛，晨起口苦，牙龈出血，舌淡红，苔腻，脉弦涩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辩证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认为患者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之症，乃因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脾气虚弱、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肝气郁结，气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血运行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不畅所致。治疗当以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疏肝健脾、活血散结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为法。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杨靖芸：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本例盖因乙肝病毒感染日久，久病邪伏于里，肝失疏泄脾失健运，气血瘀滞，血瘀成结而成。肝气郁滞，气血不足，脉道不充可见脉弦涩。脾胃虚弱，气机不畅可见肝区胀闷不适，脾矢健运，湿不得化，故湿浊内蕴可见苔腻，郁而化热上蒸于口可见口苦。四诊合参，中医诊断为积聚，属肝郁脾虚，血瘀成结证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1318F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肝硬化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”，属于中医学“积聚”范畴，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本证因情志致病，肝气不舒，脾气郁结，导致肝脾气机阻滞。继则由气及血，使血行不畅，经隧不利，脉络瘀阻。辩证为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肝脾血瘀证，治疗当以疏肝健脾，活血散结为法，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故以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八珍荔核散结方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加减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张景岳说：“血必由气，气行则血行，故凡欲治血，则或攻或补，皆当以调气为先”。故活血化瘀过程中，行气是活血的先导，血瘀者应以行气活血治疗为基本原则，临证过程中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应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重视气药与血药的配伍，使气行血畅，延胡索、三棱、莪术是常用的药对。活血药三棱、莪术配伍行气药延胡索，行气活血止痛之效大彰。同时配合制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荔枝核、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鳖甲，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行气散结，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养阴清热，入肝消积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增加软坚散结的效果。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48D25B1"/>
    <w:rsid w:val="0B867FFD"/>
    <w:rsid w:val="12410F29"/>
    <w:rsid w:val="276A1EBA"/>
    <w:rsid w:val="29705EB0"/>
    <w:rsid w:val="6A65642A"/>
    <w:rsid w:val="6B2B1F62"/>
    <w:rsid w:val="6F0D4FE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1275</Words>
  <Characters>1402</Characters>
  <Lines>10</Lines>
  <Paragraphs>3</Paragraphs>
  <TotalTime>0</TotalTime>
  <ScaleCrop>false</ScaleCrop>
  <LinksUpToDate>false</LinksUpToDate>
  <CharactersWithSpaces>1489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风雪夜归人</cp:lastModifiedBy>
  <dcterms:modified xsi:type="dcterms:W3CDTF">2024-08-06T05:59:29Z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EE18F9948ACB48B2BF2AD459EEF2EB6C_13</vt:lpwstr>
  </property>
</Properties>
</file>