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附件2</w:t>
      </w:r>
    </w:p>
    <w:p w14:paraId="6C2D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2025年广西中医规培学员阶段理论线上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考核服务项目供应商报价表</w:t>
      </w:r>
    </w:p>
    <w:p w14:paraId="3A16E7F9">
      <w:pPr>
        <w:pStyle w:val="3"/>
        <w:rPr>
          <w:rFonts w:hint="eastAsia"/>
          <w:lang w:val="en-US" w:eastAsia="zh-CN"/>
        </w:rPr>
      </w:pPr>
    </w:p>
    <w:p w14:paraId="0AEAAE2A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一、供应商报价</w:t>
      </w:r>
    </w:p>
    <w:tbl>
      <w:tblPr>
        <w:tblStyle w:val="5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3477"/>
        <w:gridCol w:w="1201"/>
        <w:gridCol w:w="1832"/>
        <w:gridCol w:w="1413"/>
      </w:tblGrid>
      <w:tr w14:paraId="248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FD7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5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58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8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  <w:p w14:paraId="40662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0D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C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EC4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8BA8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2025年广西中医规培学员阶段理论线上考核服务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F4E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2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E67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总报价：人民币大写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（￥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</w:tbl>
    <w:p w14:paraId="7125607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</w:t>
      </w:r>
    </w:p>
    <w:p w14:paraId="6CD42A35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是履行合同的最终价格，本项目所有成果及服务内容、所涉及的人工费、税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6B24204D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2.测算的时候请列出详细测算依据。</w:t>
      </w:r>
    </w:p>
    <w:p w14:paraId="051A1A8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 w14:paraId="11AC5BD8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</w:t>
      </w:r>
      <w:bookmarkStart w:id="0" w:name="_GoBack"/>
      <w:bookmarkEnd w:id="0"/>
    </w:p>
    <w:p w14:paraId="704622BE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1810A006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公司名称(须加盖公章)</w:t>
      </w:r>
    </w:p>
    <w:p w14:paraId="143B30E0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694137A"/>
    <w:rsid w:val="0714690E"/>
    <w:rsid w:val="0D845593"/>
    <w:rsid w:val="17774DED"/>
    <w:rsid w:val="222357F1"/>
    <w:rsid w:val="516A5DB2"/>
    <w:rsid w:val="63012F8B"/>
    <w:rsid w:val="6E4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3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WPS_1531270316</cp:lastModifiedBy>
  <dcterms:modified xsi:type="dcterms:W3CDTF">2025-05-30T01:17:59Z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780721BFA4BE42CEA6FC565F2319DE20_13</vt:lpwstr>
  </property>
  <property fmtid="{D5CDD505-2E9C-101B-9397-08002B2CF9AE}" pid="4" name="KSOTemplateDocerSaveRecord">
    <vt:lpwstr>eyJoZGlkIjoiYWRjMzgzNjJlMTE4ZWUxNTA3NGUzNzAzZTA1YTNmODQiLCJ1c2VySWQiOiIzODUzMDc0NzYifQ==</vt:lpwstr>
  </property>
</Properties>
</file>