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32C7B" w14:textId="77777777" w:rsidR="00E22DC2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642E4532" w14:textId="77777777" w:rsidR="00E22DC2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5E217930" w14:textId="77777777" w:rsidR="00E22DC2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4533011A" w14:textId="77777777" w:rsidR="00E22DC2" w:rsidRDefault="00E22DC2">
      <w:pPr>
        <w:rPr>
          <w:rFonts w:ascii="仿宋_GB2312" w:eastAsia="仿宋_GB2312"/>
        </w:rPr>
      </w:pPr>
    </w:p>
    <w:p w14:paraId="50BE140B" w14:textId="513E8576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患者姓名：张</w:t>
      </w:r>
      <w:r w:rsidR="00563542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  性别： 男            出生日期：2001年5月23日</w:t>
      </w:r>
    </w:p>
    <w:p w14:paraId="2713BC6B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就诊日期：2022/07/21   初诊             发病节气：小暑</w:t>
      </w:r>
    </w:p>
    <w:p w14:paraId="3B302738" w14:textId="77777777" w:rsidR="00E22DC2" w:rsidRDefault="00E22DC2">
      <w:pPr>
        <w:rPr>
          <w:rFonts w:ascii="仿宋" w:eastAsia="仿宋" w:hAnsi="仿宋" w:hint="eastAsia"/>
          <w:sz w:val="24"/>
        </w:rPr>
      </w:pPr>
    </w:p>
    <w:p w14:paraId="415D5AB9" w14:textId="77777777" w:rsidR="00E22DC2" w:rsidRDefault="00E22DC2">
      <w:pPr>
        <w:rPr>
          <w:rFonts w:ascii="仿宋" w:eastAsia="仿宋" w:hAnsi="仿宋" w:hint="eastAsia"/>
          <w:sz w:val="24"/>
        </w:rPr>
      </w:pPr>
    </w:p>
    <w:p w14:paraId="356E3AB5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主诉：咳嗽、咯痰3天</w:t>
      </w:r>
    </w:p>
    <w:p w14:paraId="60CF00E0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诉3天前无明显诱因出现咳嗽，咯中等量黄痰，痰粘难咯，伴咽痛咽痒，自服“枇杷露”治疗，上症未见好转，为进一步治疗来诊。来诊时见：咳嗽，咯中等量黄痰，难咯，咽痛，无发热，眠纳可，大便秘结，小便正常，舌红，苔黄腻，脉浮数。</w:t>
      </w:r>
    </w:p>
    <w:p w14:paraId="00618A63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既往史否认高血压、心脏病、糖尿病史，否认肝炎、结核等传染病史；否认重大外伤、手术及输血史；预防接种史不详。无食鱼生史。</w:t>
      </w:r>
    </w:p>
    <w:p w14:paraId="3906B8DA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过敏史：否认药物及食物过敏史。</w:t>
      </w:r>
    </w:p>
    <w:p w14:paraId="51EE6893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T36.8℃，P85次/分，R20次/分，BP122/76mmHg，神清，精神可，正常面容，咽不红，扁桃体无肿大，颈静脉无怒张。双肺呼吸音粗，双肺偶闻及少量湿性啰音。心界不大，HR85次/分，律齐，无明显病理性杂音。腹部平软，全腹无压痛及反跳痛，肝脾肋下未及，肝肾区无叩击痛，移动性浊音（-），肠鸣音亢进，约4-5次/分。双下肢无水肿。舌红，苔黄腻，脉浮数。</w:t>
      </w:r>
    </w:p>
    <w:p w14:paraId="422EAE69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辅助检查：来诊前两周未做相关检查。</w:t>
      </w:r>
    </w:p>
    <w:p w14:paraId="13E5D846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中医诊断：咳嗽  </w:t>
      </w:r>
    </w:p>
    <w:p w14:paraId="73A6BF02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证候诊断：风热犯肺</w:t>
      </w:r>
    </w:p>
    <w:p w14:paraId="5EFA97CD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西医诊断：急性支气管炎</w:t>
      </w:r>
    </w:p>
    <w:p w14:paraId="4E9E78DA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治    法：疏风清热，宣肺止咳</w:t>
      </w:r>
    </w:p>
    <w:p w14:paraId="308F13D2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    方：</w:t>
      </w:r>
    </w:p>
    <w:p w14:paraId="7BF823D8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鱼腥草(农本)15g,法半夏(农本)10g,枇杷叶(农本)10g,前胡(农本)10g,牛蒡子(农本)10g,射干(农本)10g,苦杏仁(农本)10g,桑叶(农本)10g,桔梗(农本)10g,金银花(农本)15g,浙贝母(农本)10g,桑白皮(农本)10g,蝉蜕(农本)6g，玄参(农本)15g,甘草(农本)6g。</w:t>
      </w:r>
    </w:p>
    <w:p w14:paraId="79841D63" w14:textId="77777777" w:rsidR="00E22DC2" w:rsidRDefault="00000000">
      <w:pPr>
        <w:rPr>
          <w:rFonts w:ascii="仿宋" w:eastAsia="仿宋" w:hAnsi="仿宋" w:hint="eastAsia"/>
          <w:sz w:val="24"/>
        </w:rPr>
      </w:pPr>
      <w:bookmarkStart w:id="0" w:name="OLE_LINK1"/>
      <w:r>
        <w:rPr>
          <w:rFonts w:ascii="仿宋" w:eastAsia="仿宋" w:hAnsi="仿宋" w:hint="eastAsia"/>
          <w:sz w:val="24"/>
        </w:rPr>
        <w:t>7付，水煎服，日1付。</w:t>
      </w:r>
    </w:p>
    <w:bookmarkEnd w:id="0"/>
    <w:p w14:paraId="5C684BFC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方义：方中前胡、桑叶、蝉蜕宣散风热,鱼腥草、金银花、玄参清热解毒,法半夏燥湿化痰,枇杷叶清肺降气化痰,前胡</w:t>
      </w:r>
      <w:r>
        <w:rPr>
          <w:rFonts w:ascii="仿宋" w:eastAsia="仿宋" w:hAnsi="仿宋"/>
          <w:sz w:val="24"/>
        </w:rPr>
        <w:t>疏散风热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降气化痰</w:t>
      </w:r>
      <w:r>
        <w:rPr>
          <w:rFonts w:ascii="仿宋" w:eastAsia="仿宋" w:hAnsi="仿宋" w:hint="eastAsia"/>
          <w:sz w:val="24"/>
        </w:rPr>
        <w:t>，桔梗宣肺祛痰,百部润肺下气止咳，浙贝母</w:t>
      </w:r>
      <w:r>
        <w:rPr>
          <w:rFonts w:ascii="仿宋" w:eastAsia="仿宋" w:hAnsi="仿宋"/>
          <w:sz w:val="24"/>
        </w:rPr>
        <w:t>清热化痰，</w:t>
      </w:r>
      <w:r>
        <w:rPr>
          <w:rFonts w:ascii="仿宋" w:eastAsia="仿宋" w:hAnsi="仿宋" w:hint="eastAsia"/>
          <w:sz w:val="24"/>
        </w:rPr>
        <w:t>桔梗宣肺祛痰,百部润肺下气止咳，射干、牛蒡子清热解毒，消肿利咽,桑白皮泻肺平喘，苦杏仁止咳平喘，润肠通便，甘草调和诸药。上药共奏疏风清热，宣肺止咳之功。</w:t>
      </w:r>
    </w:p>
    <w:p w14:paraId="2837E77A" w14:textId="77777777" w:rsidR="00E22DC2" w:rsidRDefault="00E22DC2">
      <w:pPr>
        <w:rPr>
          <w:rFonts w:ascii="仿宋" w:eastAsia="仿宋" w:hAnsi="仿宋" w:hint="eastAsia"/>
          <w:sz w:val="24"/>
        </w:rPr>
      </w:pPr>
    </w:p>
    <w:p w14:paraId="03B80080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复诊：</w:t>
      </w:r>
    </w:p>
    <w:p w14:paraId="44F7E56C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2022/07/28</w:t>
      </w:r>
    </w:p>
    <w:p w14:paraId="75293F8A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咳嗽、咯痰明显减少，咽痛减轻，偶有鼻塞，汗出，眠纳可，大小便正常，舌红，</w:t>
      </w:r>
      <w:r>
        <w:rPr>
          <w:rFonts w:ascii="仿宋" w:eastAsia="仿宋" w:hAnsi="仿宋" w:hint="eastAsia"/>
          <w:sz w:val="24"/>
        </w:rPr>
        <w:lastRenderedPageBreak/>
        <w:t>苔黄，脉浮。</w:t>
      </w:r>
    </w:p>
    <w:p w14:paraId="4A779322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68545EE2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法半夏(农本)10g,糯稻根(农本)30g,辛夷(农本)10g,炒苍耳子(农本)10g,浮小麦(农本)15g,玄参(农本)15g,枇杷叶(农本)10g,前胡(农本)10g,苦杏仁(农本)10g,桔梗(农本)10g,金银花(农本)15g,鱼腥草(农本)15g,浙贝母(农本)10g,桑白皮(农本)10g,蝉蜕(农本)6g甘草(农本)6g。</w:t>
      </w:r>
    </w:p>
    <w:p w14:paraId="07C8F4A6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7付，水煎服，日1付。</w:t>
      </w:r>
    </w:p>
    <w:p w14:paraId="435E3109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方义：方中前胡、桑叶、蝉蜕宣散风热,鱼腥草、金银花、玄参清热解毒,法半夏燥湿化痰,枇杷叶清肺降气化痰,前胡</w:t>
      </w:r>
      <w:r>
        <w:rPr>
          <w:rFonts w:ascii="仿宋" w:eastAsia="仿宋" w:hAnsi="仿宋"/>
          <w:sz w:val="24"/>
        </w:rPr>
        <w:t>疏散风热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降气化痰</w:t>
      </w:r>
      <w:r>
        <w:rPr>
          <w:rFonts w:ascii="仿宋" w:eastAsia="仿宋" w:hAnsi="仿宋" w:hint="eastAsia"/>
          <w:sz w:val="24"/>
        </w:rPr>
        <w:t>，桔梗宣肺祛痰,百部润肺下气止咳，浙贝母</w:t>
      </w:r>
      <w:r>
        <w:rPr>
          <w:rFonts w:ascii="仿宋" w:eastAsia="仿宋" w:hAnsi="仿宋"/>
          <w:sz w:val="24"/>
        </w:rPr>
        <w:t>清热化痰，</w:t>
      </w:r>
      <w:r>
        <w:rPr>
          <w:rFonts w:ascii="仿宋" w:eastAsia="仿宋" w:hAnsi="仿宋" w:hint="eastAsia"/>
          <w:sz w:val="24"/>
        </w:rPr>
        <w:t>桔梗宣肺祛痰,百部润肺下气止咳，射干、牛蒡子清热解毒，消肿利咽,桑白皮泻肺平喘，苦杏仁止咳平喘，润肠通便，辛夷、苍耳子祛风通窍，糯稻根养阴止汗，甘草调和诸药。上药共奏疏风清热，宣肺止咳之功。</w:t>
      </w:r>
    </w:p>
    <w:p w14:paraId="0F8C10F8" w14:textId="77777777" w:rsidR="00E22DC2" w:rsidRDefault="00E22DC2">
      <w:pPr>
        <w:rPr>
          <w:rFonts w:ascii="仿宋" w:eastAsia="仿宋" w:hAnsi="仿宋" w:hint="eastAsia"/>
          <w:sz w:val="24"/>
        </w:rPr>
      </w:pPr>
    </w:p>
    <w:p w14:paraId="0B73C6C0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2022/08/04 </w:t>
      </w:r>
    </w:p>
    <w:p w14:paraId="739C6041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电话随访：患者已无咳嗽、咯痰及咽痛等不适症状，眠纳可，大小便正常。</w:t>
      </w:r>
    </w:p>
    <w:p w14:paraId="512599C5" w14:textId="77777777" w:rsidR="00E22DC2" w:rsidRDefault="00E22DC2">
      <w:pPr>
        <w:rPr>
          <w:rFonts w:ascii="仿宋" w:eastAsia="仿宋" w:hAnsi="仿宋" w:hint="eastAsia"/>
          <w:sz w:val="24"/>
        </w:rPr>
      </w:pPr>
    </w:p>
    <w:p w14:paraId="2A88F3A8" w14:textId="77777777" w:rsidR="00E22DC2" w:rsidRDefault="00E22DC2">
      <w:pPr>
        <w:rPr>
          <w:rFonts w:ascii="仿宋" w:eastAsia="仿宋" w:hAnsi="仿宋" w:hint="eastAsia"/>
          <w:sz w:val="24"/>
        </w:rPr>
      </w:pPr>
    </w:p>
    <w:p w14:paraId="62F84CBF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</w:p>
    <w:p w14:paraId="6AA5179F" w14:textId="77777777" w:rsidR="00E22DC2" w:rsidRDefault="00E22DC2">
      <w:pPr>
        <w:ind w:firstLineChars="200" w:firstLine="480"/>
        <w:rPr>
          <w:rFonts w:ascii="仿宋" w:eastAsia="仿宋" w:hAnsi="仿宋" w:cs="仿宋" w:hint="eastAsia"/>
          <w:sz w:val="24"/>
        </w:rPr>
      </w:pPr>
    </w:p>
    <w:p w14:paraId="5A881F9A" w14:textId="77777777" w:rsidR="00E22DC2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  <w:shd w:val="clear" w:color="auto" w:fill="FFFFFF"/>
        </w:rPr>
        <w:t>急性支气管炎是病毒或细菌等病原体感染所致的支气管黏膜炎症。是婴幼儿时期的常见病、多发病，往往继发于上呼吸道感染之后，也常为肺炎的早期表现。本病多同时累及气管、支气管，故正确命名应为急性气管支气管炎。临床以咳嗽伴（或不伴）有支气管分泌物增多为特征。</w:t>
      </w:r>
      <w:r>
        <w:rPr>
          <w:rFonts w:ascii="仿宋" w:eastAsia="仿宋" w:hAnsi="仿宋" w:hint="eastAsia"/>
          <w:sz w:val="24"/>
        </w:rPr>
        <w:t>本证属中医学咳嗽范畴，咳嗽是指肺失宣降，肺气上逆作声，咯吐痰液的一各病证，为肺系疾病的主要证候之一。</w:t>
      </w:r>
    </w:p>
    <w:p w14:paraId="333145EA" w14:textId="77777777" w:rsidR="00E22DC2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咳嗽，咯中等量黄痰，难咯，咽痛，无发热，眠纳可，大小便正常，舌红，苔黄腻，脉浮数。因风热邪气侵袭肺脏，致肺气不清，失于宣肃，肺气上逆而成咳嗽。故见咳嗽、气喘，风热犯肺，咽部不利，故见咽痛，舌红，苔黄腻，脉浮数为风热犯肺之象。诊其为咳嗽证属风热犯肺型。治宜疏风清热，宣肺止咳。拟自拟方治疗，方中前胡、桑叶、蝉蜕宣散风热,鱼腥草、金银花、玄参清热解毒,法半夏燥湿化痰,枇杷叶清肺降气化痰,前胡</w:t>
      </w:r>
      <w:r>
        <w:rPr>
          <w:rFonts w:ascii="仿宋" w:eastAsia="仿宋" w:hAnsi="仿宋"/>
          <w:sz w:val="24"/>
        </w:rPr>
        <w:t>疏散风热</w:t>
      </w:r>
      <w:r>
        <w:rPr>
          <w:rFonts w:ascii="仿宋" w:eastAsia="仿宋" w:hAnsi="仿宋" w:hint="eastAsia"/>
          <w:sz w:val="24"/>
        </w:rPr>
        <w:t>，</w:t>
      </w:r>
      <w:r>
        <w:rPr>
          <w:rFonts w:ascii="仿宋" w:eastAsia="仿宋" w:hAnsi="仿宋"/>
          <w:sz w:val="24"/>
        </w:rPr>
        <w:t>降气化痰</w:t>
      </w:r>
      <w:r>
        <w:rPr>
          <w:rFonts w:ascii="仿宋" w:eastAsia="仿宋" w:hAnsi="仿宋" w:hint="eastAsia"/>
          <w:sz w:val="24"/>
        </w:rPr>
        <w:t>，桔梗宣肺祛痰,百部润肺下气止咳，浙贝母</w:t>
      </w:r>
      <w:r>
        <w:rPr>
          <w:rFonts w:ascii="仿宋" w:eastAsia="仿宋" w:hAnsi="仿宋"/>
          <w:sz w:val="24"/>
        </w:rPr>
        <w:t>清热化痰，</w:t>
      </w:r>
      <w:r>
        <w:rPr>
          <w:rFonts w:ascii="仿宋" w:eastAsia="仿宋" w:hAnsi="仿宋" w:hint="eastAsia"/>
          <w:sz w:val="24"/>
        </w:rPr>
        <w:t>桔梗宣肺祛痰,百部润肺下气止咳，射干、牛蒡子清热解毒，消肿利咽,桑白皮泻肺平喘，苦杏仁止咳平喘，润肠通便，辛夷、苍耳子祛风通窍，糯稻根养阴止汗，甘草调和诸药。上药共奏疏风清热，宣肺止咳之功。经上述治疗患者咳嗽咯痰、咽痛等症状消失，疾病治愈。</w:t>
      </w:r>
    </w:p>
    <w:p w14:paraId="0453FC3A" w14:textId="77777777" w:rsidR="00E22DC2" w:rsidRDefault="00E22DC2">
      <w:pPr>
        <w:rPr>
          <w:rFonts w:ascii="仿宋" w:eastAsia="仿宋" w:hAnsi="仿宋" w:hint="eastAsia"/>
          <w:sz w:val="24"/>
        </w:rPr>
      </w:pPr>
    </w:p>
    <w:p w14:paraId="24FFE4DC" w14:textId="77777777" w:rsidR="00E22DC2" w:rsidRDefault="00E22DC2">
      <w:pPr>
        <w:rPr>
          <w:rFonts w:ascii="仿宋" w:eastAsia="仿宋" w:hAnsi="仿宋" w:hint="eastAsia"/>
          <w:sz w:val="24"/>
        </w:rPr>
      </w:pPr>
    </w:p>
    <w:p w14:paraId="07FB90B6" w14:textId="77777777" w:rsidR="00E22DC2" w:rsidRDefault="00000000">
      <w:pPr>
        <w:ind w:firstLineChars="2400" w:firstLine="576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签 名：蒙宇华</w:t>
      </w:r>
    </w:p>
    <w:p w14:paraId="58EB3FDA" w14:textId="77777777" w:rsidR="00E22DC2" w:rsidRDefault="00000000">
      <w:pPr>
        <w:ind w:firstLineChars="2400" w:firstLine="576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 年08月13日</w:t>
      </w:r>
    </w:p>
    <w:p w14:paraId="53FD6EB4" w14:textId="77777777" w:rsidR="00E22DC2" w:rsidRDefault="00E22DC2">
      <w:pPr>
        <w:ind w:firstLineChars="2700" w:firstLine="5670"/>
      </w:pPr>
    </w:p>
    <w:sectPr w:rsidR="00E22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563542"/>
    <w:rsid w:val="006A647F"/>
    <w:rsid w:val="006C266E"/>
    <w:rsid w:val="0079275C"/>
    <w:rsid w:val="00A34AF6"/>
    <w:rsid w:val="00AE1518"/>
    <w:rsid w:val="00BF4C6B"/>
    <w:rsid w:val="00C92EDA"/>
    <w:rsid w:val="00D26261"/>
    <w:rsid w:val="00D5110B"/>
    <w:rsid w:val="00E22DC2"/>
    <w:rsid w:val="021E3FC9"/>
    <w:rsid w:val="081F5462"/>
    <w:rsid w:val="0AC15B29"/>
    <w:rsid w:val="0ACF403A"/>
    <w:rsid w:val="0DAB5B5F"/>
    <w:rsid w:val="1B6427AF"/>
    <w:rsid w:val="1DE66E50"/>
    <w:rsid w:val="21DC3557"/>
    <w:rsid w:val="26E71C42"/>
    <w:rsid w:val="2FBA3682"/>
    <w:rsid w:val="358305AC"/>
    <w:rsid w:val="380A2259"/>
    <w:rsid w:val="381A2439"/>
    <w:rsid w:val="3A7B1639"/>
    <w:rsid w:val="3AEB5A2A"/>
    <w:rsid w:val="3ED81099"/>
    <w:rsid w:val="42F91035"/>
    <w:rsid w:val="487643CD"/>
    <w:rsid w:val="4A3C3CF3"/>
    <w:rsid w:val="4BC10F6A"/>
    <w:rsid w:val="4E6076ED"/>
    <w:rsid w:val="589051AD"/>
    <w:rsid w:val="5CFD1C47"/>
    <w:rsid w:val="718235CD"/>
    <w:rsid w:val="71A9588E"/>
    <w:rsid w:val="74F320CA"/>
    <w:rsid w:val="7C706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5A2DD2"/>
  <w15:docId w15:val="{DAE0071A-4936-40F5-B80A-306F4AD6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 w:qFormat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semiHidden/>
    <w:unhideWhenUsed/>
    <w:qFormat/>
    <w:rPr>
      <w:sz w:val="24"/>
    </w:rPr>
  </w:style>
  <w:style w:type="character" w:styleId="a8">
    <w:name w:val="Strong"/>
    <w:basedOn w:val="a0"/>
    <w:uiPriority w:val="22"/>
    <w:qFormat/>
    <w:rPr>
      <w:b/>
    </w:rPr>
  </w:style>
  <w:style w:type="character" w:styleId="a9">
    <w:name w:val="FollowedHyperlink"/>
    <w:basedOn w:val="a0"/>
    <w:autoRedefine/>
    <w:uiPriority w:val="99"/>
    <w:semiHidden/>
    <w:unhideWhenUsed/>
    <w:qFormat/>
    <w:rPr>
      <w:color w:val="338DE6"/>
      <w:u w:val="none"/>
    </w:rPr>
  </w:style>
  <w:style w:type="character" w:styleId="aa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semiHidden/>
    <w:unhideWhenUsed/>
    <w:qFormat/>
    <w:rPr>
      <w:color w:val="338DE6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2">
    <w:name w:val="HTML Cite"/>
    <w:basedOn w:val="a0"/>
    <w:autoRedefine/>
    <w:uiPriority w:val="99"/>
    <w:semiHidden/>
    <w:unhideWhenUsed/>
    <w:qFormat/>
  </w:style>
  <w:style w:type="character" w:styleId="HTML3">
    <w:name w:val="HTML Keyboard"/>
    <w:basedOn w:val="a0"/>
    <w:uiPriority w:val="99"/>
    <w:semiHidden/>
    <w:unhideWhenUsed/>
    <w:qFormat/>
    <w:rPr>
      <w:rFonts w:ascii="serif" w:eastAsia="serif" w:hAnsi="serif" w:cs="serif" w:hint="default"/>
      <w:sz w:val="21"/>
      <w:szCs w:val="21"/>
    </w:rPr>
  </w:style>
  <w:style w:type="character" w:styleId="HTML4">
    <w:name w:val="HTML Sample"/>
    <w:basedOn w:val="a0"/>
    <w:uiPriority w:val="99"/>
    <w:semiHidden/>
    <w:unhideWhenUsed/>
    <w:qFormat/>
    <w:rPr>
      <w:rFonts w:ascii="serif" w:eastAsia="serif" w:hAnsi="serif" w:cs="serif"/>
      <w:sz w:val="21"/>
      <w:szCs w:val="21"/>
    </w:rPr>
  </w:style>
  <w:style w:type="character" w:customStyle="1" w:styleId="fontstrikethrough">
    <w:name w:val="fontstrikethrough"/>
    <w:basedOn w:val="a0"/>
    <w:autoRedefine/>
    <w:qFormat/>
    <w:rPr>
      <w:strike/>
    </w:rPr>
  </w:style>
  <w:style w:type="character" w:customStyle="1" w:styleId="fontborder">
    <w:name w:val="fontborder"/>
    <w:basedOn w:val="a0"/>
    <w:autoRedefine/>
    <w:qFormat/>
    <w:rPr>
      <w:bdr w:val="single" w:sz="6" w:space="0" w:color="000000"/>
    </w:rPr>
  </w:style>
  <w:style w:type="character" w:customStyle="1" w:styleId="nth-child1">
    <w:name w:val="nth-child(1)"/>
    <w:basedOn w:val="a0"/>
    <w:autoRedefine/>
    <w:qFormat/>
  </w:style>
  <w:style w:type="character" w:customStyle="1" w:styleId="mip-carousel-current-indicator">
    <w:name w:val="mip-carousel-current-indicator"/>
    <w:basedOn w:val="a0"/>
    <w:autoRedefine/>
    <w:qFormat/>
    <w:rPr>
      <w:shd w:val="clear" w:color="auto" w:fill="FF0000"/>
    </w:rPr>
  </w:style>
  <w:style w:type="character" w:customStyle="1" w:styleId="first-child">
    <w:name w:val="first-child"/>
    <w:basedOn w:val="a0"/>
    <w:autoRedefine/>
    <w:qFormat/>
  </w:style>
  <w:style w:type="character" w:customStyle="1" w:styleId="layui-layer-tabnow">
    <w:name w:val="layui-layer-tabnow"/>
    <w:basedOn w:val="a0"/>
    <w:autoRedefine/>
    <w:qFormat/>
    <w:rPr>
      <w:bdr w:val="single" w:sz="6" w:space="0" w:color="CCCCCC"/>
      <w:shd w:val="clear" w:color="auto" w:fill="FFFFFF"/>
    </w:rPr>
  </w:style>
  <w:style w:type="character" w:customStyle="1" w:styleId="auname">
    <w:name w:val="au_name"/>
    <w:basedOn w:val="a0"/>
    <w:autoRedefine/>
    <w:qFormat/>
    <w:rPr>
      <w:color w:val="046CC5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291</Words>
  <Characters>1663</Characters>
  <Application>Microsoft Office Word</Application>
  <DocSecurity>0</DocSecurity>
  <Lines>13</Lines>
  <Paragraphs>3</Paragraphs>
  <ScaleCrop>false</ScaleCrop>
  <Company>MS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cp:lastPrinted>2019-03-28T06:28:00Z</cp:lastPrinted>
  <dcterms:created xsi:type="dcterms:W3CDTF">2018-11-30T00:26:00Z</dcterms:created>
  <dcterms:modified xsi:type="dcterms:W3CDTF">2024-08-01T07:48:00Z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34BBCDD7D8E243EFAD23F59162FC0499</vt:lpwstr>
  </property>
</Properties>
</file>