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黄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女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惊蛰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val="en-US" w:eastAsia="zh-CN"/>
        </w:rPr>
        <w:t>2年月余，加重伴恶心、欲呕吐2天。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ascii="仿宋" w:hAnsi="仿宋" w:eastAsia="仿宋"/>
          <w:sz w:val="24"/>
        </w:rPr>
        <w:t>痛不适，行胃镜检查</w:t>
      </w:r>
      <w:r>
        <w:rPr>
          <w:rFonts w:hint="eastAsia" w:ascii="仿宋" w:hAnsi="仿宋" w:eastAsia="仿宋"/>
          <w:sz w:val="24"/>
        </w:rPr>
        <w:t>确诊为</w:t>
      </w:r>
      <w:r>
        <w:rPr>
          <w:rFonts w:hint="eastAsia" w:ascii="仿宋" w:hAnsi="仿宋" w:eastAsia="仿宋"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1.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慢性萎缩性胃</w:t>
      </w:r>
      <w:r>
        <w:rPr>
          <w:rFonts w:hint="eastAsia" w:ascii="仿宋" w:hAnsi="仿宋" w:eastAsia="仿宋"/>
          <w:sz w:val="24"/>
          <w:lang w:eastAsia="zh-CN"/>
        </w:rPr>
        <w:t>炎伴胆汁反流</w:t>
      </w:r>
      <w:r>
        <w:rPr>
          <w:rFonts w:hint="eastAsia" w:ascii="仿宋" w:hAnsi="仿宋" w:eastAsia="仿宋"/>
          <w:sz w:val="24"/>
          <w:lang w:val="en-US" w:eastAsia="zh-CN"/>
        </w:rPr>
        <w:t>2.胃窦糜烂。C14呼吸实验：DPM=5327，HP（+）</w:t>
      </w:r>
      <w:r>
        <w:rPr>
          <w:rFonts w:hint="eastAsia" w:ascii="仿宋" w:hAnsi="仿宋" w:eastAsia="仿宋"/>
          <w:sz w:val="24"/>
          <w:lang w:eastAsia="zh-CN"/>
        </w:rPr>
        <w:t>予抗</w:t>
      </w:r>
      <w:r>
        <w:rPr>
          <w:rFonts w:hint="eastAsia" w:ascii="仿宋" w:hAnsi="仿宋" w:eastAsia="仿宋"/>
          <w:sz w:val="24"/>
          <w:lang w:val="en-US" w:eastAsia="zh-CN"/>
        </w:rPr>
        <w:t>HP</w:t>
      </w:r>
      <w:r>
        <w:rPr>
          <w:rFonts w:ascii="仿宋" w:hAnsi="仿宋" w:eastAsia="仿宋"/>
          <w:sz w:val="24"/>
        </w:rPr>
        <w:t>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</w:t>
      </w:r>
      <w:r>
        <w:rPr>
          <w:rFonts w:hint="eastAsia" w:ascii="仿宋" w:hAnsi="仿宋" w:eastAsia="仿宋"/>
          <w:sz w:val="24"/>
          <w:lang w:eastAsia="zh-CN"/>
        </w:rPr>
        <w:t>未见明显好转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近两日上症加重，胃脘部灼热感，伴有恶心、欲呕吐。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痛，胸闷嗳气，</w:t>
      </w:r>
      <w:r>
        <w:rPr>
          <w:rFonts w:hint="eastAsia" w:ascii="仿宋" w:hAnsi="仿宋" w:eastAsia="仿宋"/>
          <w:sz w:val="24"/>
          <w:lang w:eastAsia="zh-CN"/>
        </w:rPr>
        <w:t>灼热感，恶心、欲呕吐、纳差。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舌红，苔白腻，脉弦。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寒热错杂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平调寒热，降气止呕，理气和胃。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</w:t>
      </w:r>
      <w:r>
        <w:rPr>
          <w:rFonts w:hint="eastAsia" w:ascii="仿宋" w:hAnsi="仿宋" w:eastAsia="仿宋"/>
          <w:sz w:val="24"/>
          <w:lang w:eastAsia="zh-CN"/>
        </w:rPr>
        <w:t>汤加减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白术10g 陈皮6g   法半夏12g 黄连5g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砂仁8g  木香6g   鸡内金6g  干姜3g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茯苓10g 麦芽20g  姜厚朴8g  郁金10g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偶有隐痛，已无恶心、呕吐，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寒热错杂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</w:rPr>
        <w:t>安胃</w:t>
      </w:r>
      <w:r>
        <w:rPr>
          <w:rFonts w:hint="eastAsia" w:ascii="仿宋" w:hAnsi="仿宋" w:eastAsia="仿宋"/>
          <w:sz w:val="24"/>
          <w:lang w:eastAsia="zh-CN"/>
        </w:rPr>
        <w:t>汤加减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本方寒热同调，生清降浊，安胃和中，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调和阴阳，</w:t>
      </w:r>
      <w:r>
        <w:rPr>
          <w:rFonts w:ascii="仿宋" w:hAnsi="仿宋" w:eastAsia="仿宋"/>
          <w:sz w:val="24"/>
        </w:rPr>
        <w:t>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本病案记录胃脘痛-</w:t>
      </w:r>
      <w:r>
        <w:rPr>
          <w:rFonts w:hint="eastAsia" w:ascii="仿宋" w:hAnsi="仿宋" w:eastAsia="仿宋"/>
          <w:sz w:val="24"/>
          <w:lang w:eastAsia="zh-CN"/>
        </w:rPr>
        <w:t>寒热错杂</w:t>
      </w:r>
      <w:r>
        <w:rPr>
          <w:rFonts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本方寒热同调，生清降浊，安胃和中，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调和阴阳，</w:t>
      </w:r>
      <w:r>
        <w:rPr>
          <w:rFonts w:ascii="仿宋" w:hAnsi="仿宋" w:eastAsia="仿宋"/>
          <w:sz w:val="24"/>
        </w:rPr>
        <w:t>效果良好。</w:t>
      </w:r>
      <w:r>
        <w:rPr>
          <w:rFonts w:hint="eastAsia" w:ascii="仿宋" w:hAnsi="仿宋" w:eastAsia="仿宋"/>
          <w:sz w:val="24"/>
          <w:lang w:eastAsia="zh-CN"/>
        </w:rPr>
        <w:t>特别注意的是该患者灼热感明显，热象重于寒象，故临证随症加减。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收集胃脘痛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寒热错杂</w:t>
      </w:r>
      <w:r>
        <w:rPr>
          <w:rFonts w:ascii="仿宋" w:hAnsi="仿宋" w:eastAsia="仿宋"/>
          <w:sz w:val="24"/>
        </w:rPr>
        <w:t>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513D62BD"/>
    <w:rsid w:val="6EAD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3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2019-11-25T17:10:19Z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