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</w:rPr>
        <w:sym w:font="Wingdings 2" w:char="00A3"/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李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50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ascii="仿宋" w:hAnsi="仿宋" w:eastAsia="仿宋"/>
          <w:sz w:val="24"/>
        </w:rPr>
        <w:t>.1.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ascii="仿宋" w:hAnsi="仿宋" w:eastAsia="仿宋"/>
          <w:sz w:val="24"/>
        </w:rPr>
        <w:t xml:space="preserve">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</w:t>
      </w:r>
      <w:bookmarkStart w:id="0" w:name="_GoBack"/>
      <w:bookmarkEnd w:id="0"/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小寒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胃脘胀痛</w:t>
      </w:r>
      <w:r>
        <w:rPr>
          <w:rFonts w:hint="eastAsia" w:ascii="仿宋" w:hAnsi="仿宋" w:eastAsia="仿宋"/>
          <w:sz w:val="24"/>
          <w:lang w:val="en-US" w:eastAsia="zh-CN"/>
        </w:rPr>
        <w:t>3月余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3月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出现胃脘部胀痛不适，行胃镜检查</w:t>
      </w:r>
      <w:r>
        <w:rPr>
          <w:rFonts w:hint="eastAsia" w:ascii="仿宋" w:hAnsi="仿宋" w:eastAsia="仿宋"/>
          <w:sz w:val="24"/>
        </w:rPr>
        <w:t>确诊为</w:t>
      </w:r>
      <w:r>
        <w:rPr>
          <w:rFonts w:hint="eastAsia" w:ascii="仿宋" w:hAnsi="仿宋" w:eastAsia="仿宋"/>
          <w:sz w:val="24"/>
          <w:lang w:eastAsia="zh-CN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1.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慢性萎缩性胃炎</w:t>
      </w:r>
      <w:r>
        <w:rPr>
          <w:rFonts w:hint="eastAsia" w:ascii="仿宋" w:hAnsi="仿宋" w:eastAsia="仿宋"/>
          <w:sz w:val="24"/>
          <w:lang w:val="en-US" w:eastAsia="zh-CN"/>
        </w:rPr>
        <w:t>2.胃体多发息肉。</w:t>
      </w:r>
      <w:r>
        <w:rPr>
          <w:rFonts w:hint="eastAsia" w:ascii="仿宋" w:hAnsi="仿宋" w:eastAsia="仿宋"/>
          <w:sz w:val="24"/>
        </w:rPr>
        <w:t>中西</w:t>
      </w:r>
      <w:r>
        <w:rPr>
          <w:rFonts w:ascii="仿宋" w:hAnsi="仿宋" w:eastAsia="仿宋"/>
          <w:sz w:val="24"/>
        </w:rPr>
        <w:t>药物治疗</w:t>
      </w:r>
      <w:r>
        <w:rPr>
          <w:rFonts w:hint="eastAsia" w:ascii="仿宋" w:hAnsi="仿宋" w:eastAsia="仿宋"/>
          <w:sz w:val="24"/>
          <w:lang w:eastAsia="zh-CN"/>
        </w:rPr>
        <w:t>后</w:t>
      </w:r>
      <w:r>
        <w:rPr>
          <w:rFonts w:ascii="仿宋" w:hAnsi="仿宋" w:eastAsia="仿宋"/>
          <w:sz w:val="24"/>
        </w:rPr>
        <w:t>，症状反复。现</w:t>
      </w:r>
      <w:r>
        <w:rPr>
          <w:rFonts w:hint="eastAsia" w:ascii="仿宋" w:hAnsi="仿宋" w:eastAsia="仿宋"/>
          <w:sz w:val="24"/>
        </w:rPr>
        <w:t>症见胃脘胀痛，胸闷嗳气，吞酸嘈杂</w:t>
      </w:r>
      <w:r>
        <w:rPr>
          <w:rFonts w:hint="eastAsia" w:ascii="仿宋" w:hAnsi="仿宋" w:eastAsia="仿宋"/>
          <w:sz w:val="24"/>
          <w:lang w:eastAsia="zh-CN"/>
        </w:rPr>
        <w:t>，口腻不渴，纳食不香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</w:rPr>
        <w:t>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eastAsia="zh-CN"/>
        </w:rPr>
        <w:t>白</w:t>
      </w:r>
      <w:r>
        <w:rPr>
          <w:rFonts w:hint="eastAsia" w:ascii="仿宋" w:hAnsi="仿宋" w:eastAsia="仿宋"/>
          <w:sz w:val="24"/>
        </w:rPr>
        <w:t>腻，脉</w:t>
      </w:r>
      <w:r>
        <w:rPr>
          <w:rFonts w:hint="eastAsia" w:ascii="仿宋" w:hAnsi="仿宋" w:eastAsia="仿宋"/>
          <w:sz w:val="24"/>
          <w:lang w:eastAsia="zh-CN"/>
        </w:rPr>
        <w:t>滑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eastAsia="zh-CN"/>
        </w:rPr>
        <w:t>湿郁脾胃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b/>
          <w:sz w:val="24"/>
          <w:lang w:val="en-US" w:eastAsia="zh-CN"/>
        </w:rPr>
        <w:t>1.</w:t>
      </w:r>
      <w:r>
        <w:rPr>
          <w:rFonts w:ascii="仿宋" w:hAnsi="仿宋" w:eastAsia="仿宋"/>
          <w:sz w:val="24"/>
        </w:rPr>
        <w:t>慢性胃炎</w:t>
      </w:r>
      <w:r>
        <w:rPr>
          <w:rFonts w:hint="eastAsia" w:ascii="仿宋" w:hAnsi="仿宋" w:eastAsia="仿宋"/>
          <w:sz w:val="24"/>
          <w:lang w:val="en-US" w:eastAsia="zh-CN"/>
        </w:rPr>
        <w:t>2.胃体多发息肉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健脾和胃，行气化湿。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</w:rPr>
        <w:t>安胃</w:t>
      </w:r>
      <w:r>
        <w:rPr>
          <w:rFonts w:hint="eastAsia" w:ascii="仿宋" w:hAnsi="仿宋" w:eastAsia="仿宋"/>
          <w:sz w:val="24"/>
          <w:lang w:eastAsia="zh-CN"/>
        </w:rPr>
        <w:t>二号方加减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苍术</w:t>
      </w:r>
      <w:r>
        <w:rPr>
          <w:rFonts w:hint="eastAsia" w:ascii="仿宋" w:hAnsi="仿宋" w:eastAsia="仿宋"/>
          <w:sz w:val="24"/>
          <w:lang w:val="en-US" w:eastAsia="zh-CN"/>
        </w:rPr>
        <w:t>10g 白术10g 陈皮6g  姜半夏12g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砂仁6g  木香6g  鸡内金6g 佛手6g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茯苓10g 麦芽20g 姜厚朴6g 甘草3g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</w:t>
      </w:r>
      <w:r>
        <w:rPr>
          <w:rFonts w:hint="eastAsia" w:ascii="仿宋" w:hAnsi="仿宋" w:eastAsia="仿宋"/>
          <w:sz w:val="24"/>
          <w:lang w:eastAsia="zh-CN"/>
        </w:rPr>
        <w:t>偶有隐痛，寐稍差，</w:t>
      </w:r>
      <w:r>
        <w:rPr>
          <w:rFonts w:ascii="仿宋" w:hAnsi="仿宋" w:eastAsia="仿宋"/>
          <w:sz w:val="24"/>
        </w:rPr>
        <w:t>守</w:t>
      </w:r>
      <w:r>
        <w:rPr>
          <w:rFonts w:hint="eastAsia" w:ascii="仿宋" w:hAnsi="仿宋" w:eastAsia="仿宋"/>
          <w:sz w:val="24"/>
          <w:lang w:eastAsia="zh-CN"/>
        </w:rPr>
        <w:t>上</w:t>
      </w:r>
      <w:r>
        <w:rPr>
          <w:rFonts w:ascii="仿宋" w:hAnsi="仿宋" w:eastAsia="仿宋"/>
          <w:sz w:val="24"/>
        </w:rPr>
        <w:t>方</w:t>
      </w:r>
      <w:r>
        <w:rPr>
          <w:rFonts w:hint="eastAsia" w:ascii="仿宋" w:hAnsi="仿宋" w:eastAsia="仿宋"/>
          <w:sz w:val="24"/>
          <w:lang w:eastAsia="zh-CN"/>
        </w:rPr>
        <w:t>去佛手加合欢皮</w:t>
      </w:r>
      <w:r>
        <w:rPr>
          <w:rFonts w:hint="eastAsia" w:ascii="仿宋" w:hAnsi="仿宋" w:eastAsia="仿宋"/>
          <w:sz w:val="24"/>
          <w:lang w:val="en-US" w:eastAsia="zh-CN"/>
        </w:rPr>
        <w:t>10g，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eastAsia" w:ascii="仿宋" w:hAnsi="仿宋" w:eastAsia="仿宋"/>
          <w:sz w:val="24"/>
          <w:lang w:eastAsia="zh-CN"/>
        </w:rPr>
        <w:t>后，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ascii="仿宋" w:hAnsi="仿宋" w:eastAsia="仿宋"/>
          <w:sz w:val="24"/>
        </w:rPr>
        <w:t>湿</w:t>
      </w:r>
      <w:r>
        <w:rPr>
          <w:rFonts w:hint="eastAsia" w:ascii="仿宋" w:hAnsi="仿宋" w:eastAsia="仿宋"/>
          <w:sz w:val="24"/>
          <w:lang w:eastAsia="zh-CN"/>
        </w:rPr>
        <w:t>郁</w:t>
      </w:r>
      <w:r>
        <w:rPr>
          <w:rFonts w:ascii="仿宋" w:hAnsi="仿宋" w:eastAsia="仿宋"/>
          <w:sz w:val="24"/>
        </w:rPr>
        <w:t>脾胃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</w:rPr>
        <w:t>安胃</w:t>
      </w:r>
      <w:r>
        <w:rPr>
          <w:rFonts w:hint="eastAsia" w:ascii="仿宋" w:hAnsi="仿宋" w:eastAsia="仿宋"/>
          <w:sz w:val="24"/>
          <w:lang w:eastAsia="zh-CN"/>
        </w:rPr>
        <w:t>二号方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，但</w:t>
      </w:r>
      <w:r>
        <w:rPr>
          <w:rFonts w:hint="eastAsia" w:ascii="仿宋" w:hAnsi="仿宋" w:eastAsia="仿宋"/>
          <w:sz w:val="24"/>
        </w:rPr>
        <w:t>临床</w:t>
      </w:r>
      <w:r>
        <w:rPr>
          <w:rFonts w:ascii="仿宋" w:hAnsi="仿宋" w:eastAsia="仿宋"/>
          <w:sz w:val="24"/>
        </w:rPr>
        <w:t>辩证该患者兼有</w:t>
      </w:r>
      <w:r>
        <w:rPr>
          <w:rFonts w:hint="eastAsia" w:ascii="仿宋" w:hAnsi="仿宋" w:eastAsia="仿宋"/>
          <w:sz w:val="24"/>
          <w:lang w:eastAsia="zh-CN"/>
        </w:rPr>
        <w:t>食积肝郁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加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木香、佛手、麦芽、鸡内金等行气消食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ascii="仿宋" w:hAnsi="仿宋" w:eastAsia="仿宋"/>
          <w:sz w:val="24"/>
        </w:rPr>
        <w:t>胃脘痛-湿</w:t>
      </w:r>
      <w:r>
        <w:rPr>
          <w:rFonts w:hint="eastAsia" w:ascii="仿宋" w:hAnsi="仿宋" w:eastAsia="仿宋"/>
          <w:sz w:val="24"/>
          <w:lang w:eastAsia="zh-CN"/>
        </w:rPr>
        <w:t>郁</w:t>
      </w:r>
      <w:r>
        <w:rPr>
          <w:rFonts w:ascii="仿宋" w:hAnsi="仿宋" w:eastAsia="仿宋"/>
          <w:sz w:val="24"/>
        </w:rPr>
        <w:t>脾胃证，但</w:t>
      </w:r>
      <w:r>
        <w:rPr>
          <w:rFonts w:hint="eastAsia" w:ascii="仿宋" w:hAnsi="仿宋" w:eastAsia="仿宋"/>
          <w:sz w:val="24"/>
        </w:rPr>
        <w:t>临床</w:t>
      </w:r>
      <w:r>
        <w:rPr>
          <w:rFonts w:ascii="仿宋" w:hAnsi="仿宋" w:eastAsia="仿宋"/>
          <w:sz w:val="24"/>
        </w:rPr>
        <w:t>辩证该患者兼有</w:t>
      </w:r>
      <w:r>
        <w:rPr>
          <w:rFonts w:hint="eastAsia" w:ascii="仿宋" w:hAnsi="仿宋" w:eastAsia="仿宋"/>
          <w:sz w:val="24"/>
          <w:lang w:eastAsia="zh-CN"/>
        </w:rPr>
        <w:t>食积肝郁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加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木香、佛手、麦芽、鸡内金等行气消食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收集胃脘痛</w:t>
      </w:r>
      <w:r>
        <w:rPr>
          <w:rFonts w:hint="eastAsia" w:ascii="仿宋" w:hAnsi="仿宋" w:eastAsia="仿宋"/>
          <w:sz w:val="24"/>
        </w:rPr>
        <w:t>-</w:t>
      </w:r>
      <w:r>
        <w:rPr>
          <w:rFonts w:ascii="仿宋" w:hAnsi="仿宋" w:eastAsia="仿宋"/>
          <w:sz w:val="24"/>
        </w:rPr>
        <w:t>湿</w:t>
      </w:r>
      <w:r>
        <w:rPr>
          <w:rFonts w:hint="eastAsia" w:ascii="仿宋" w:hAnsi="仿宋" w:eastAsia="仿宋"/>
          <w:sz w:val="24"/>
          <w:lang w:eastAsia="zh-CN"/>
        </w:rPr>
        <w:t>郁</w:t>
      </w:r>
      <w:r>
        <w:rPr>
          <w:rFonts w:ascii="仿宋" w:hAnsi="仿宋" w:eastAsia="仿宋"/>
          <w:sz w:val="24"/>
        </w:rPr>
        <w:t>脾胃证</w:t>
      </w:r>
      <w:r>
        <w:rPr>
          <w:rFonts w:hint="eastAsia" w:ascii="仿宋" w:hAnsi="仿宋" w:eastAsia="仿宋"/>
          <w:sz w:val="24"/>
        </w:rPr>
        <w:t>病例</w:t>
      </w:r>
      <w:r>
        <w:rPr>
          <w:rFonts w:hint="eastAsia" w:ascii="仿宋" w:hAnsi="仿宋" w:eastAsia="仿宋"/>
          <w:sz w:val="24"/>
          <w:lang w:eastAsia="zh-CN"/>
        </w:rPr>
        <w:t>，临证中胃病因湿邪所致最为常见，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体会其中配伍原则，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EB0294"/>
    <w:rsid w:val="00F90219"/>
    <w:rsid w:val="00FC06CC"/>
    <w:rsid w:val="03DD53E3"/>
    <w:rsid w:val="6EAD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4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2019-11-24T15:31:59Z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